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E118" w14:textId="1B693157" w:rsidR="00E437AF" w:rsidRPr="00E437AF" w:rsidRDefault="00E437AF" w:rsidP="00E437AF">
      <w:pPr>
        <w:spacing w:line="360" w:lineRule="auto"/>
        <w:rPr>
          <w:rFonts w:ascii="Times New Roman" w:hAnsi="Times New Roman" w:cs="Times New Roman"/>
          <w:szCs w:val="21"/>
        </w:rPr>
      </w:pPr>
      <w:r w:rsidRPr="00E437AF">
        <w:rPr>
          <w:rFonts w:ascii="Times New Roman" w:hAnsi="Times New Roman" w:cs="Times New Roman"/>
          <w:szCs w:val="21"/>
        </w:rPr>
        <w:t xml:space="preserve">Table S1. The classification and content of different repeat element in </w:t>
      </w:r>
      <w:r w:rsidRPr="00E437AF">
        <w:rPr>
          <w:rFonts w:ascii="Times New Roman" w:hAnsi="Times New Roman" w:cs="Times New Roman"/>
          <w:i/>
          <w:szCs w:val="21"/>
        </w:rPr>
        <w:t xml:space="preserve">U. </w:t>
      </w:r>
      <w:proofErr w:type="spellStart"/>
      <w:r w:rsidRPr="00E437AF">
        <w:rPr>
          <w:rFonts w:ascii="Times New Roman" w:hAnsi="Times New Roman" w:cs="Times New Roman"/>
          <w:i/>
          <w:szCs w:val="21"/>
        </w:rPr>
        <w:t>parvifolia</w:t>
      </w:r>
      <w:proofErr w:type="spellEnd"/>
      <w:r w:rsidRPr="00E437AF">
        <w:rPr>
          <w:rFonts w:ascii="Times New Roman" w:hAnsi="Times New Roman" w:cs="Times New Roman"/>
          <w:szCs w:val="21"/>
        </w:rPr>
        <w:t xml:space="preserve"> genome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1060"/>
        <w:gridCol w:w="1400"/>
        <w:gridCol w:w="1410"/>
      </w:tblGrid>
      <w:tr w:rsidR="0020740C" w:rsidRPr="00E437AF" w14:paraId="1A696C21" w14:textId="77777777" w:rsidTr="00431675">
        <w:trPr>
          <w:trHeight w:val="285"/>
        </w:trPr>
        <w:tc>
          <w:tcPr>
            <w:tcW w:w="3504" w:type="dxa"/>
            <w:tcBorders>
              <w:top w:val="single" w:sz="18" w:space="0" w:color="auto"/>
              <w:bottom w:val="single" w:sz="8" w:space="0" w:color="auto"/>
            </w:tcBorders>
            <w:noWrap/>
            <w:hideMark/>
          </w:tcPr>
          <w:p w14:paraId="40412AF9" w14:textId="77777777" w:rsidR="0020740C" w:rsidRPr="00E437AF" w:rsidRDefault="0020740C" w:rsidP="00E437A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Class</w:t>
            </w:r>
          </w:p>
        </w:tc>
        <w:tc>
          <w:tcPr>
            <w:tcW w:w="1060" w:type="dxa"/>
            <w:tcBorders>
              <w:top w:val="single" w:sz="18" w:space="0" w:color="auto"/>
              <w:bottom w:val="single" w:sz="8" w:space="0" w:color="auto"/>
            </w:tcBorders>
            <w:noWrap/>
            <w:hideMark/>
          </w:tcPr>
          <w:p w14:paraId="1F1A6D6C" w14:textId="77777777" w:rsidR="0020740C" w:rsidRPr="00E437AF" w:rsidRDefault="0020740C" w:rsidP="00E437A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Number</w:t>
            </w:r>
          </w:p>
        </w:tc>
        <w:tc>
          <w:tcPr>
            <w:tcW w:w="1400" w:type="dxa"/>
            <w:tcBorders>
              <w:top w:val="single" w:sz="18" w:space="0" w:color="auto"/>
              <w:bottom w:val="single" w:sz="8" w:space="0" w:color="auto"/>
            </w:tcBorders>
            <w:noWrap/>
            <w:hideMark/>
          </w:tcPr>
          <w:p w14:paraId="53E48F57" w14:textId="77777777" w:rsidR="0020740C" w:rsidRPr="00E437AF" w:rsidRDefault="0020740C" w:rsidP="00E437A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Length</w:t>
            </w:r>
          </w:p>
        </w:tc>
        <w:tc>
          <w:tcPr>
            <w:tcW w:w="1410" w:type="dxa"/>
            <w:tcBorders>
              <w:top w:val="single" w:sz="18" w:space="0" w:color="auto"/>
              <w:bottom w:val="single" w:sz="8" w:space="0" w:color="auto"/>
            </w:tcBorders>
            <w:noWrap/>
            <w:hideMark/>
          </w:tcPr>
          <w:p w14:paraId="025BE4E9" w14:textId="77777777" w:rsidR="0020740C" w:rsidRPr="00E437AF" w:rsidRDefault="0020740C" w:rsidP="00E437A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Percentage</w:t>
            </w:r>
          </w:p>
        </w:tc>
      </w:tr>
      <w:tr w:rsidR="0020740C" w:rsidRPr="00E437AF" w14:paraId="056AA571" w14:textId="77777777" w:rsidTr="00431675">
        <w:trPr>
          <w:trHeight w:val="285"/>
        </w:trPr>
        <w:tc>
          <w:tcPr>
            <w:tcW w:w="3504" w:type="dxa"/>
            <w:tcBorders>
              <w:top w:val="single" w:sz="8" w:space="0" w:color="auto"/>
            </w:tcBorders>
            <w:noWrap/>
            <w:hideMark/>
          </w:tcPr>
          <w:p w14:paraId="5965EB48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1060" w:type="dxa"/>
            <w:tcBorders>
              <w:top w:val="single" w:sz="8" w:space="0" w:color="auto"/>
            </w:tcBorders>
            <w:noWrap/>
            <w:hideMark/>
          </w:tcPr>
          <w:p w14:paraId="360009F7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2900589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noWrap/>
            <w:hideMark/>
          </w:tcPr>
          <w:p w14:paraId="3A8B1648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1302114966</w:t>
            </w:r>
          </w:p>
        </w:tc>
        <w:tc>
          <w:tcPr>
            <w:tcW w:w="1410" w:type="dxa"/>
            <w:tcBorders>
              <w:top w:val="single" w:sz="8" w:space="0" w:color="auto"/>
            </w:tcBorders>
            <w:noWrap/>
            <w:hideMark/>
          </w:tcPr>
          <w:p w14:paraId="04E2A1ED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71.79%</w:t>
            </w:r>
          </w:p>
        </w:tc>
      </w:tr>
      <w:tr w:rsidR="0020740C" w:rsidRPr="00E437AF" w14:paraId="2C0009D0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67599732" w14:textId="17257849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Interspersed Repeats</w:t>
            </w:r>
          </w:p>
        </w:tc>
        <w:tc>
          <w:tcPr>
            <w:tcW w:w="1060" w:type="dxa"/>
            <w:noWrap/>
            <w:hideMark/>
          </w:tcPr>
          <w:p w14:paraId="730A4D60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1824535</w:t>
            </w:r>
          </w:p>
        </w:tc>
        <w:tc>
          <w:tcPr>
            <w:tcW w:w="1400" w:type="dxa"/>
            <w:noWrap/>
            <w:hideMark/>
          </w:tcPr>
          <w:p w14:paraId="6D475183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1271540048</w:t>
            </w:r>
          </w:p>
        </w:tc>
        <w:tc>
          <w:tcPr>
            <w:tcW w:w="1410" w:type="dxa"/>
            <w:noWrap/>
            <w:hideMark/>
          </w:tcPr>
          <w:p w14:paraId="640EEF52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70.11%</w:t>
            </w:r>
          </w:p>
        </w:tc>
      </w:tr>
      <w:tr w:rsidR="0020740C" w:rsidRPr="00E437AF" w14:paraId="7B226C1A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18852F0E" w14:textId="1A42D218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</w:t>
            </w:r>
            <w:proofErr w:type="spellStart"/>
            <w:proofErr w:type="gramStart"/>
            <w:r w:rsidRPr="00E437AF">
              <w:rPr>
                <w:rFonts w:ascii="Times New Roman" w:hAnsi="Times New Roman" w:cs="Times New Roman"/>
                <w:szCs w:val="21"/>
              </w:rPr>
              <w:t>Class:Ⅰ</w:t>
            </w:r>
            <w:proofErr w:type="spellEnd"/>
            <w:proofErr w:type="gramEnd"/>
            <w:r w:rsidR="0039225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E437AF">
              <w:rPr>
                <w:rFonts w:ascii="Times New Roman" w:hAnsi="Times New Roman" w:cs="Times New Roman"/>
                <w:szCs w:val="21"/>
              </w:rPr>
              <w:t>Retroelements</w:t>
            </w:r>
          </w:p>
        </w:tc>
        <w:tc>
          <w:tcPr>
            <w:tcW w:w="1060" w:type="dxa"/>
            <w:noWrap/>
            <w:hideMark/>
          </w:tcPr>
          <w:p w14:paraId="486AF24B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/>
            <w:hideMark/>
          </w:tcPr>
          <w:p w14:paraId="49DE08A7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0" w:type="dxa"/>
            <w:noWrap/>
            <w:hideMark/>
          </w:tcPr>
          <w:p w14:paraId="65FECD9A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20740C" w:rsidRPr="00E437AF" w14:paraId="0B3E018A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729A1582" w14:textId="064D6EF6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LTR Retrotransposon</w:t>
            </w:r>
          </w:p>
        </w:tc>
        <w:tc>
          <w:tcPr>
            <w:tcW w:w="1060" w:type="dxa"/>
            <w:noWrap/>
            <w:hideMark/>
          </w:tcPr>
          <w:p w14:paraId="1C380401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433860</w:t>
            </w:r>
          </w:p>
        </w:tc>
        <w:tc>
          <w:tcPr>
            <w:tcW w:w="1400" w:type="dxa"/>
            <w:noWrap/>
            <w:hideMark/>
          </w:tcPr>
          <w:p w14:paraId="2BFE63DF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613880955</w:t>
            </w:r>
          </w:p>
        </w:tc>
        <w:tc>
          <w:tcPr>
            <w:tcW w:w="1410" w:type="dxa"/>
            <w:noWrap/>
            <w:hideMark/>
          </w:tcPr>
          <w:p w14:paraId="594A1CC1" w14:textId="4EC41A47" w:rsidR="0020740C" w:rsidRPr="00E437AF" w:rsidRDefault="001A27A7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63.65</w:t>
            </w:r>
            <w:r w:rsidR="0020740C" w:rsidRPr="00E437AF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20740C" w:rsidRPr="00E437AF" w14:paraId="7E528082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64CDD469" w14:textId="08B7C550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Gypsy</w:t>
            </w:r>
          </w:p>
        </w:tc>
        <w:tc>
          <w:tcPr>
            <w:tcW w:w="1060" w:type="dxa"/>
            <w:noWrap/>
            <w:hideMark/>
          </w:tcPr>
          <w:p w14:paraId="475AB2B6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245020</w:t>
            </w:r>
          </w:p>
        </w:tc>
        <w:tc>
          <w:tcPr>
            <w:tcW w:w="1400" w:type="dxa"/>
            <w:noWrap/>
            <w:hideMark/>
          </w:tcPr>
          <w:p w14:paraId="7D86BF8A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394830717</w:t>
            </w:r>
          </w:p>
        </w:tc>
        <w:tc>
          <w:tcPr>
            <w:tcW w:w="1410" w:type="dxa"/>
            <w:noWrap/>
            <w:hideMark/>
          </w:tcPr>
          <w:p w14:paraId="356EFFA7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21.77%</w:t>
            </w:r>
          </w:p>
        </w:tc>
      </w:tr>
      <w:tr w:rsidR="0020740C" w:rsidRPr="00E437AF" w14:paraId="034D5882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3E18E912" w14:textId="326DD125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</w:t>
            </w:r>
            <w:proofErr w:type="spellStart"/>
            <w:r w:rsidRPr="00E437AF">
              <w:rPr>
                <w:rFonts w:ascii="Times New Roman" w:hAnsi="Times New Roman" w:cs="Times New Roman"/>
                <w:szCs w:val="21"/>
              </w:rPr>
              <w:t>Copia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CB23C77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172428</w:t>
            </w:r>
          </w:p>
        </w:tc>
        <w:tc>
          <w:tcPr>
            <w:tcW w:w="1400" w:type="dxa"/>
            <w:noWrap/>
            <w:hideMark/>
          </w:tcPr>
          <w:p w14:paraId="3CC694C5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204452782</w:t>
            </w:r>
          </w:p>
        </w:tc>
        <w:tc>
          <w:tcPr>
            <w:tcW w:w="1410" w:type="dxa"/>
            <w:noWrap/>
            <w:hideMark/>
          </w:tcPr>
          <w:p w14:paraId="294626DB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11.27%</w:t>
            </w:r>
          </w:p>
        </w:tc>
      </w:tr>
      <w:tr w:rsidR="0020740C" w:rsidRPr="00E437AF" w14:paraId="51A480F1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503BC2A9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Other</w:t>
            </w:r>
          </w:p>
          <w:p w14:paraId="49492880" w14:textId="0C3A46E1" w:rsidR="00D94769" w:rsidRPr="00E437AF" w:rsidRDefault="00D94769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Unknown</w:t>
            </w:r>
          </w:p>
        </w:tc>
        <w:tc>
          <w:tcPr>
            <w:tcW w:w="1060" w:type="dxa"/>
            <w:noWrap/>
            <w:hideMark/>
          </w:tcPr>
          <w:p w14:paraId="008A6F9D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11174</w:t>
            </w:r>
          </w:p>
          <w:p w14:paraId="16A395F7" w14:textId="59E888A4" w:rsidR="00D94769" w:rsidRPr="00E437AF" w:rsidRDefault="00D94769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1218470</w:t>
            </w:r>
          </w:p>
        </w:tc>
        <w:tc>
          <w:tcPr>
            <w:tcW w:w="1400" w:type="dxa"/>
            <w:noWrap/>
            <w:hideMark/>
          </w:tcPr>
          <w:p w14:paraId="41C1884D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14309603</w:t>
            </w:r>
          </w:p>
          <w:p w14:paraId="1CBCD895" w14:textId="056E3776" w:rsidR="00D94769" w:rsidRPr="00E437AF" w:rsidRDefault="00D94769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540878198</w:t>
            </w:r>
          </w:p>
        </w:tc>
        <w:tc>
          <w:tcPr>
            <w:tcW w:w="1410" w:type="dxa"/>
            <w:noWrap/>
            <w:hideMark/>
          </w:tcPr>
          <w:p w14:paraId="60B7A77C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0.79%</w:t>
            </w:r>
          </w:p>
          <w:p w14:paraId="13CD9A48" w14:textId="00A11C36" w:rsidR="00D94769" w:rsidRPr="00E437AF" w:rsidRDefault="00D94769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29.82%</w:t>
            </w:r>
          </w:p>
        </w:tc>
      </w:tr>
      <w:tr w:rsidR="0020740C" w:rsidRPr="00E437AF" w14:paraId="0AF4A586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2EF36DA7" w14:textId="538BFE14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Non-LTR Retrotransposon</w:t>
            </w:r>
          </w:p>
        </w:tc>
        <w:tc>
          <w:tcPr>
            <w:tcW w:w="1060" w:type="dxa"/>
            <w:noWrap/>
            <w:hideMark/>
          </w:tcPr>
          <w:p w14:paraId="4BC259D0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19952</w:t>
            </w:r>
          </w:p>
        </w:tc>
        <w:tc>
          <w:tcPr>
            <w:tcW w:w="1400" w:type="dxa"/>
            <w:noWrap/>
            <w:hideMark/>
          </w:tcPr>
          <w:p w14:paraId="79FC589A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16173193</w:t>
            </w:r>
          </w:p>
        </w:tc>
        <w:tc>
          <w:tcPr>
            <w:tcW w:w="1410" w:type="dxa"/>
            <w:noWrap/>
            <w:hideMark/>
          </w:tcPr>
          <w:p w14:paraId="60DFF631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0.88%</w:t>
            </w:r>
          </w:p>
        </w:tc>
      </w:tr>
      <w:tr w:rsidR="0020740C" w:rsidRPr="00E437AF" w14:paraId="755DB096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667EB27C" w14:textId="1EB094CF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LINE</w:t>
            </w:r>
          </w:p>
        </w:tc>
        <w:tc>
          <w:tcPr>
            <w:tcW w:w="1060" w:type="dxa"/>
            <w:noWrap/>
            <w:hideMark/>
          </w:tcPr>
          <w:p w14:paraId="259230B7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19808</w:t>
            </w:r>
          </w:p>
        </w:tc>
        <w:tc>
          <w:tcPr>
            <w:tcW w:w="1400" w:type="dxa"/>
            <w:noWrap/>
            <w:hideMark/>
          </w:tcPr>
          <w:p w14:paraId="7463A502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14098591</w:t>
            </w:r>
          </w:p>
        </w:tc>
        <w:tc>
          <w:tcPr>
            <w:tcW w:w="1410" w:type="dxa"/>
            <w:noWrap/>
            <w:hideMark/>
          </w:tcPr>
          <w:p w14:paraId="2DBE3756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0.77%</w:t>
            </w:r>
          </w:p>
        </w:tc>
      </w:tr>
      <w:tr w:rsidR="0020740C" w:rsidRPr="00E437AF" w14:paraId="0A3B4A36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264C5C3C" w14:textId="15687A1B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SINE</w:t>
            </w:r>
          </w:p>
        </w:tc>
        <w:tc>
          <w:tcPr>
            <w:tcW w:w="1060" w:type="dxa"/>
            <w:noWrap/>
            <w:hideMark/>
          </w:tcPr>
          <w:p w14:paraId="5A7B3972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144</w:t>
            </w:r>
          </w:p>
        </w:tc>
        <w:tc>
          <w:tcPr>
            <w:tcW w:w="1400" w:type="dxa"/>
            <w:noWrap/>
            <w:hideMark/>
          </w:tcPr>
          <w:p w14:paraId="4457A77A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2074602</w:t>
            </w:r>
          </w:p>
        </w:tc>
        <w:tc>
          <w:tcPr>
            <w:tcW w:w="1410" w:type="dxa"/>
            <w:noWrap/>
            <w:hideMark/>
          </w:tcPr>
          <w:p w14:paraId="71C0BDB9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0.11%</w:t>
            </w:r>
          </w:p>
        </w:tc>
      </w:tr>
      <w:tr w:rsidR="0020740C" w:rsidRPr="00E437AF" w14:paraId="25F2C16F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1F9AB197" w14:textId="1082B12C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</w:t>
            </w:r>
            <w:proofErr w:type="spellStart"/>
            <w:proofErr w:type="gramStart"/>
            <w:r w:rsidRPr="00E437AF">
              <w:rPr>
                <w:rFonts w:ascii="Times New Roman" w:hAnsi="Times New Roman" w:cs="Times New Roman"/>
                <w:szCs w:val="21"/>
              </w:rPr>
              <w:t>Class:Ⅱ</w:t>
            </w:r>
            <w:proofErr w:type="spellEnd"/>
            <w:proofErr w:type="gramEnd"/>
            <w:r w:rsidR="0039225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E437AF">
              <w:rPr>
                <w:rFonts w:ascii="Times New Roman" w:hAnsi="Times New Roman" w:cs="Times New Roman"/>
                <w:szCs w:val="21"/>
              </w:rPr>
              <w:t>DNA transposons</w:t>
            </w:r>
          </w:p>
        </w:tc>
        <w:tc>
          <w:tcPr>
            <w:tcW w:w="1060" w:type="dxa"/>
            <w:noWrap/>
            <w:hideMark/>
          </w:tcPr>
          <w:p w14:paraId="0C9BBBA2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/>
            <w:hideMark/>
          </w:tcPr>
          <w:p w14:paraId="4D79FE28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0" w:type="dxa"/>
            <w:noWrap/>
            <w:hideMark/>
          </w:tcPr>
          <w:p w14:paraId="5C18293C" w14:textId="77777777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20740C" w:rsidRPr="00E437AF" w14:paraId="633D6FCF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6CF3829B" w14:textId="76CC3F85" w:rsidR="0020740C" w:rsidRPr="00E437AF" w:rsidRDefault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CMC-</w:t>
            </w:r>
            <w:proofErr w:type="spellStart"/>
            <w:r w:rsidRPr="00E437AF">
              <w:rPr>
                <w:rFonts w:ascii="Times New Roman" w:hAnsi="Times New Roman" w:cs="Times New Roman"/>
                <w:szCs w:val="21"/>
              </w:rPr>
              <w:t>EnSpm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4E678DB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74067</w:t>
            </w:r>
          </w:p>
        </w:tc>
        <w:tc>
          <w:tcPr>
            <w:tcW w:w="1400" w:type="dxa"/>
            <w:noWrap/>
            <w:hideMark/>
          </w:tcPr>
          <w:p w14:paraId="28B74FD6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55877996</w:t>
            </w:r>
          </w:p>
        </w:tc>
        <w:tc>
          <w:tcPr>
            <w:tcW w:w="1410" w:type="dxa"/>
            <w:noWrap/>
            <w:hideMark/>
          </w:tcPr>
          <w:p w14:paraId="1B7E9C43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3.08%</w:t>
            </w:r>
          </w:p>
        </w:tc>
      </w:tr>
      <w:tr w:rsidR="0020740C" w:rsidRPr="00E437AF" w14:paraId="73EF5001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46F73E40" w14:textId="74D6F0F8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MULE-</w:t>
            </w:r>
            <w:proofErr w:type="spellStart"/>
            <w:r w:rsidRPr="00E437AF">
              <w:rPr>
                <w:rFonts w:ascii="Times New Roman" w:hAnsi="Times New Roman" w:cs="Times New Roman"/>
                <w:szCs w:val="21"/>
              </w:rPr>
              <w:t>MuDR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61C063A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29052</w:t>
            </w:r>
          </w:p>
        </w:tc>
        <w:tc>
          <w:tcPr>
            <w:tcW w:w="1400" w:type="dxa"/>
            <w:noWrap/>
            <w:hideMark/>
          </w:tcPr>
          <w:p w14:paraId="4C27A4E7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34417361</w:t>
            </w:r>
          </w:p>
        </w:tc>
        <w:tc>
          <w:tcPr>
            <w:tcW w:w="1410" w:type="dxa"/>
            <w:noWrap/>
            <w:hideMark/>
          </w:tcPr>
          <w:p w14:paraId="27EE16D9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1.89%</w:t>
            </w:r>
          </w:p>
        </w:tc>
      </w:tr>
      <w:tr w:rsidR="0020740C" w:rsidRPr="00E437AF" w14:paraId="5AB53541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3EDD3A03" w14:textId="618DEC2D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</w:t>
            </w:r>
            <w:proofErr w:type="spellStart"/>
            <w:r w:rsidRPr="00E437AF">
              <w:rPr>
                <w:rFonts w:ascii="Times New Roman" w:hAnsi="Times New Roman" w:cs="Times New Roman"/>
                <w:szCs w:val="21"/>
              </w:rPr>
              <w:t>hAT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8076479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27708</w:t>
            </w:r>
          </w:p>
        </w:tc>
        <w:tc>
          <w:tcPr>
            <w:tcW w:w="1400" w:type="dxa"/>
            <w:noWrap/>
            <w:hideMark/>
          </w:tcPr>
          <w:p w14:paraId="5EA65890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16659065</w:t>
            </w:r>
          </w:p>
        </w:tc>
        <w:tc>
          <w:tcPr>
            <w:tcW w:w="1410" w:type="dxa"/>
            <w:noWrap/>
            <w:hideMark/>
          </w:tcPr>
          <w:p w14:paraId="2EA067A7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0.92%</w:t>
            </w:r>
          </w:p>
        </w:tc>
      </w:tr>
      <w:tr w:rsidR="0020740C" w:rsidRPr="00E437AF" w14:paraId="505EB525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74C8D24E" w14:textId="7EA9EDCC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PIF-Harbinger</w:t>
            </w:r>
          </w:p>
        </w:tc>
        <w:tc>
          <w:tcPr>
            <w:tcW w:w="1060" w:type="dxa"/>
            <w:noWrap/>
            <w:hideMark/>
          </w:tcPr>
          <w:p w14:paraId="5738F66B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13853</w:t>
            </w:r>
          </w:p>
        </w:tc>
        <w:tc>
          <w:tcPr>
            <w:tcW w:w="1400" w:type="dxa"/>
            <w:noWrap/>
            <w:hideMark/>
          </w:tcPr>
          <w:p w14:paraId="3F5238EB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16155402</w:t>
            </w:r>
          </w:p>
        </w:tc>
        <w:tc>
          <w:tcPr>
            <w:tcW w:w="1410" w:type="dxa"/>
            <w:noWrap/>
            <w:hideMark/>
          </w:tcPr>
          <w:p w14:paraId="505E653D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0.89%</w:t>
            </w:r>
          </w:p>
        </w:tc>
      </w:tr>
      <w:tr w:rsidR="0020740C" w:rsidRPr="00E437AF" w14:paraId="70496655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5C581A11" w14:textId="136F4DAF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</w:t>
            </w:r>
            <w:proofErr w:type="spellStart"/>
            <w:r w:rsidRPr="00E437AF">
              <w:rPr>
                <w:rFonts w:ascii="Times New Roman" w:hAnsi="Times New Roman" w:cs="Times New Roman"/>
                <w:szCs w:val="21"/>
              </w:rPr>
              <w:t>Helitron</w:t>
            </w:r>
            <w:proofErr w:type="spellEnd"/>
          </w:p>
        </w:tc>
        <w:tc>
          <w:tcPr>
            <w:tcW w:w="1060" w:type="dxa"/>
            <w:noWrap/>
            <w:hideMark/>
          </w:tcPr>
          <w:p w14:paraId="3AECDEE9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1056</w:t>
            </w:r>
          </w:p>
        </w:tc>
        <w:tc>
          <w:tcPr>
            <w:tcW w:w="1400" w:type="dxa"/>
            <w:noWrap/>
            <w:hideMark/>
          </w:tcPr>
          <w:p w14:paraId="2C30573B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1555729</w:t>
            </w:r>
          </w:p>
        </w:tc>
        <w:tc>
          <w:tcPr>
            <w:tcW w:w="1410" w:type="dxa"/>
            <w:noWrap/>
            <w:hideMark/>
          </w:tcPr>
          <w:p w14:paraId="558F29F4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0.08%</w:t>
            </w:r>
          </w:p>
        </w:tc>
      </w:tr>
      <w:tr w:rsidR="0020740C" w:rsidRPr="00E437AF" w14:paraId="2D54E48C" w14:textId="77777777" w:rsidTr="00431675">
        <w:trPr>
          <w:trHeight w:val="285"/>
        </w:trPr>
        <w:tc>
          <w:tcPr>
            <w:tcW w:w="3504" w:type="dxa"/>
            <w:noWrap/>
            <w:hideMark/>
          </w:tcPr>
          <w:p w14:paraId="4AE7ABE9" w14:textId="20803CB1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       Other</w:t>
            </w:r>
          </w:p>
        </w:tc>
        <w:tc>
          <w:tcPr>
            <w:tcW w:w="1060" w:type="dxa"/>
            <w:noWrap/>
            <w:hideMark/>
          </w:tcPr>
          <w:p w14:paraId="34BAEC2D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2157</w:t>
            </w:r>
          </w:p>
        </w:tc>
        <w:tc>
          <w:tcPr>
            <w:tcW w:w="1400" w:type="dxa"/>
            <w:noWrap/>
            <w:hideMark/>
          </w:tcPr>
          <w:p w14:paraId="02034EB9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1112221</w:t>
            </w:r>
          </w:p>
        </w:tc>
        <w:tc>
          <w:tcPr>
            <w:tcW w:w="1410" w:type="dxa"/>
            <w:noWrap/>
            <w:hideMark/>
          </w:tcPr>
          <w:p w14:paraId="53EFB08D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0.06%</w:t>
            </w:r>
          </w:p>
        </w:tc>
      </w:tr>
      <w:tr w:rsidR="0020740C" w:rsidRPr="00E437AF" w14:paraId="290C3D35" w14:textId="77777777" w:rsidTr="00431675">
        <w:trPr>
          <w:trHeight w:val="285"/>
        </w:trPr>
        <w:tc>
          <w:tcPr>
            <w:tcW w:w="3504" w:type="dxa"/>
            <w:tcBorders>
              <w:bottom w:val="single" w:sz="18" w:space="0" w:color="auto"/>
            </w:tcBorders>
            <w:noWrap/>
            <w:hideMark/>
          </w:tcPr>
          <w:p w14:paraId="75FFEBCB" w14:textId="0785B9AA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 xml:space="preserve">  Non-interspersed Repeats</w:t>
            </w:r>
          </w:p>
        </w:tc>
        <w:tc>
          <w:tcPr>
            <w:tcW w:w="1060" w:type="dxa"/>
            <w:tcBorders>
              <w:bottom w:val="single" w:sz="18" w:space="0" w:color="auto"/>
            </w:tcBorders>
            <w:noWrap/>
            <w:hideMark/>
          </w:tcPr>
          <w:p w14:paraId="7605D091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1076054</w:t>
            </w:r>
          </w:p>
        </w:tc>
        <w:tc>
          <w:tcPr>
            <w:tcW w:w="1400" w:type="dxa"/>
            <w:tcBorders>
              <w:bottom w:val="single" w:sz="18" w:space="0" w:color="auto"/>
            </w:tcBorders>
            <w:noWrap/>
            <w:hideMark/>
          </w:tcPr>
          <w:p w14:paraId="581F3466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62178888</w:t>
            </w:r>
          </w:p>
        </w:tc>
        <w:tc>
          <w:tcPr>
            <w:tcW w:w="1410" w:type="dxa"/>
            <w:tcBorders>
              <w:bottom w:val="single" w:sz="18" w:space="0" w:color="auto"/>
            </w:tcBorders>
            <w:noWrap/>
            <w:hideMark/>
          </w:tcPr>
          <w:p w14:paraId="402A1248" w14:textId="77777777" w:rsidR="0020740C" w:rsidRPr="00E437AF" w:rsidRDefault="0020740C" w:rsidP="0020740C">
            <w:pPr>
              <w:rPr>
                <w:rFonts w:ascii="Times New Roman" w:hAnsi="Times New Roman" w:cs="Times New Roman"/>
                <w:szCs w:val="21"/>
              </w:rPr>
            </w:pPr>
            <w:r w:rsidRPr="00E437AF">
              <w:rPr>
                <w:rFonts w:ascii="Times New Roman" w:hAnsi="Times New Roman" w:cs="Times New Roman"/>
                <w:szCs w:val="21"/>
              </w:rPr>
              <w:t>3.42%</w:t>
            </w:r>
          </w:p>
        </w:tc>
      </w:tr>
    </w:tbl>
    <w:p w14:paraId="209E8679" w14:textId="34F6B0AE" w:rsidR="00431675" w:rsidRPr="00E437AF" w:rsidRDefault="00431675" w:rsidP="00E437AF">
      <w:pPr>
        <w:rPr>
          <w:rFonts w:ascii="Times New Roman" w:hAnsi="Times New Roman" w:cs="Times New Roman"/>
          <w:szCs w:val="21"/>
        </w:rPr>
      </w:pPr>
    </w:p>
    <w:sectPr w:rsidR="00431675" w:rsidRPr="00E43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B1E6" w14:textId="77777777" w:rsidR="000F3FD9" w:rsidRDefault="000F3FD9" w:rsidP="000C0D96">
      <w:r>
        <w:separator/>
      </w:r>
    </w:p>
  </w:endnote>
  <w:endnote w:type="continuationSeparator" w:id="0">
    <w:p w14:paraId="32E38B1B" w14:textId="77777777" w:rsidR="000F3FD9" w:rsidRDefault="000F3FD9" w:rsidP="000C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708DA" w14:textId="77777777" w:rsidR="000F3FD9" w:rsidRDefault="000F3FD9" w:rsidP="000C0D96">
      <w:r>
        <w:separator/>
      </w:r>
    </w:p>
  </w:footnote>
  <w:footnote w:type="continuationSeparator" w:id="0">
    <w:p w14:paraId="34EAE2ED" w14:textId="77777777" w:rsidR="000F3FD9" w:rsidRDefault="000F3FD9" w:rsidP="000C0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72"/>
    <w:rsid w:val="000A1368"/>
    <w:rsid w:val="000C0D96"/>
    <w:rsid w:val="000F3FD9"/>
    <w:rsid w:val="001A27A7"/>
    <w:rsid w:val="0020740C"/>
    <w:rsid w:val="002C0349"/>
    <w:rsid w:val="00392251"/>
    <w:rsid w:val="003D2CB3"/>
    <w:rsid w:val="00431675"/>
    <w:rsid w:val="008B3672"/>
    <w:rsid w:val="00CC2CD6"/>
    <w:rsid w:val="00D94769"/>
    <w:rsid w:val="00DD46C3"/>
    <w:rsid w:val="00DF153C"/>
    <w:rsid w:val="00E437AF"/>
    <w:rsid w:val="00F11297"/>
    <w:rsid w:val="00FB3032"/>
    <w:rsid w:val="00FE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852B7"/>
  <w15:chartTrackingRefBased/>
  <w15:docId w15:val="{EF2A607B-2FCC-4F57-9759-13D3F2537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D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D96"/>
    <w:rPr>
      <w:sz w:val="18"/>
      <w:szCs w:val="18"/>
    </w:rPr>
  </w:style>
  <w:style w:type="table" w:styleId="a7">
    <w:name w:val="Table Grid"/>
    <w:basedOn w:val="a1"/>
    <w:uiPriority w:val="39"/>
    <w:rsid w:val="000C0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9C14F-86A4-47E6-ACA7-53730507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yu hao</dc:creator>
  <cp:keywords/>
  <dc:description/>
  <cp:lastModifiedBy>wang yu hao</cp:lastModifiedBy>
  <cp:revision>7</cp:revision>
  <dcterms:created xsi:type="dcterms:W3CDTF">2024-05-06T01:01:00Z</dcterms:created>
  <dcterms:modified xsi:type="dcterms:W3CDTF">2024-05-12T13:30:00Z</dcterms:modified>
</cp:coreProperties>
</file>